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EC692D" w:rsidRDefault="00EC692D" w:rsidP="00EC692D">
      <w:pPr>
        <w:pStyle w:val="Titolo"/>
        <w:jc w:val="left"/>
        <w:rPr>
          <w:rFonts w:ascii="Verdana" w:hAnsi="Verdana"/>
          <w:color w:val="2D0A90"/>
          <w:sz w:val="24"/>
        </w:rPr>
      </w:pPr>
      <w:r w:rsidRPr="00EC692D">
        <w:rPr>
          <w:rFonts w:ascii="Verdana" w:hAnsi="Verdana"/>
          <w:color w:val="2D0A90"/>
          <w:sz w:val="24"/>
        </w:rPr>
        <w:t>IL SECOLO XIX                                         12 settembre 2001</w:t>
      </w:r>
    </w:p>
    <w:p w:rsidR="00EC692D" w:rsidRPr="00EC692D" w:rsidRDefault="00EC692D" w:rsidP="00EC692D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EC692D" w:rsidRPr="00EC692D" w:rsidRDefault="00EC692D" w:rsidP="00EC692D">
      <w:pPr>
        <w:pStyle w:val="Titolo2"/>
        <w:ind w:firstLine="846"/>
        <w:rPr>
          <w:color w:val="2D0A90"/>
        </w:rPr>
      </w:pPr>
    </w:p>
    <w:p w:rsidR="00EC692D" w:rsidRPr="00EC692D" w:rsidRDefault="00EC692D" w:rsidP="00EC692D">
      <w:pPr>
        <w:pStyle w:val="Titolo2"/>
        <w:rPr>
          <w:b w:val="0"/>
          <w:color w:val="2D0A90"/>
          <w:sz w:val="32"/>
        </w:rPr>
      </w:pPr>
      <w:r w:rsidRPr="00EC692D">
        <w:rPr>
          <w:b w:val="0"/>
          <w:color w:val="2D0A90"/>
          <w:sz w:val="32"/>
        </w:rPr>
        <w:t xml:space="preserve">Alla rassegna del </w:t>
      </w:r>
      <w:proofErr w:type="spellStart"/>
      <w:r w:rsidRPr="00EC692D">
        <w:rPr>
          <w:b w:val="0"/>
          <w:color w:val="2D0A90"/>
          <w:sz w:val="32"/>
        </w:rPr>
        <w:t>Cep</w:t>
      </w:r>
      <w:proofErr w:type="spellEnd"/>
      <w:r w:rsidRPr="00EC692D">
        <w:rPr>
          <w:b w:val="0"/>
          <w:color w:val="2D0A90"/>
          <w:sz w:val="32"/>
        </w:rPr>
        <w:t xml:space="preserve"> 4.000 spettatori</w:t>
      </w:r>
    </w:p>
    <w:p w:rsidR="00EC692D" w:rsidRPr="00EC692D" w:rsidRDefault="00EC692D" w:rsidP="00EC692D">
      <w:pPr>
        <w:pStyle w:val="Titolo1"/>
        <w:rPr>
          <w:b/>
          <w:bCs/>
          <w:color w:val="2D0A90"/>
        </w:rPr>
      </w:pPr>
    </w:p>
    <w:p w:rsidR="00EC692D" w:rsidRPr="00EC692D" w:rsidRDefault="00EC692D" w:rsidP="00EC692D">
      <w:pPr>
        <w:pStyle w:val="Titolo1"/>
        <w:rPr>
          <w:b/>
          <w:bCs/>
          <w:color w:val="2D0A90"/>
          <w:sz w:val="72"/>
          <w:szCs w:val="64"/>
        </w:rPr>
      </w:pPr>
      <w:r w:rsidRPr="00EC692D">
        <w:rPr>
          <w:color w:val="2D0A90"/>
          <w:sz w:val="72"/>
        </w:rPr>
        <w:t xml:space="preserve">Estate alla </w:t>
      </w:r>
      <w:proofErr w:type="spellStart"/>
      <w:r w:rsidRPr="00EC692D">
        <w:rPr>
          <w:color w:val="2D0A90"/>
          <w:sz w:val="72"/>
        </w:rPr>
        <w:t>Pianacci</w:t>
      </w:r>
      <w:proofErr w:type="spellEnd"/>
      <w:r w:rsidRPr="00EC692D">
        <w:rPr>
          <w:color w:val="2D0A90"/>
          <w:sz w:val="72"/>
        </w:rPr>
        <w:t xml:space="preserve"> </w:t>
      </w:r>
      <w:r w:rsidRPr="00EC692D">
        <w:rPr>
          <w:color w:val="2D0A90"/>
          <w:sz w:val="72"/>
        </w:rPr>
        <w:br/>
        <w:t xml:space="preserve">successo record </w:t>
      </w:r>
      <w:r w:rsidRPr="00EC692D">
        <w:rPr>
          <w:color w:val="2D0A90"/>
          <w:sz w:val="72"/>
        </w:rPr>
        <w:br/>
      </w:r>
      <w:r w:rsidRPr="00EC692D">
        <w:rPr>
          <w:color w:val="2D0A90"/>
          <w:sz w:val="72"/>
          <w:szCs w:val="64"/>
        </w:rPr>
        <w:t>e tre serate in più</w:t>
      </w:r>
    </w:p>
    <w:p w:rsidR="00EC692D" w:rsidRPr="00EC692D" w:rsidRDefault="00EC692D" w:rsidP="00EC692D">
      <w:pPr>
        <w:rPr>
          <w:rFonts w:ascii="Verdana" w:hAnsi="Verdana"/>
          <w:color w:val="2D0A90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42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42"/>
        </w:rPr>
        <w:t>T</w:t>
      </w:r>
      <w:r w:rsidRPr="00EC692D">
        <w:rPr>
          <w:rFonts w:ascii="Verdana" w:hAnsi="Verdana"/>
          <w:color w:val="2D0A90"/>
          <w:sz w:val="22"/>
          <w:szCs w:val="17"/>
        </w:rPr>
        <w:t xml:space="preserve">anto successo che si replica. </w:t>
      </w: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>A gentile richiesta,si usa dire nelle rappresentazioni teatrali e nei concerti.</w:t>
      </w:r>
    </w:p>
    <w:p w:rsidR="00EC692D" w:rsidRP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>Non si usa dirlo,di solito,negli spettacoli gratuiti e all’aperto,dove la platea è fatta con le sedie raccolte in parrocchia o addirittura nelle case.</w:t>
      </w:r>
    </w:p>
    <w:p w:rsidR="00EC692D" w:rsidRP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 xml:space="preserve">Ma al </w:t>
      </w:r>
      <w:proofErr w:type="spellStart"/>
      <w:r w:rsidRPr="00EC692D">
        <w:rPr>
          <w:rFonts w:ascii="Verdana" w:hAnsi="Verdana"/>
          <w:color w:val="2D0A90"/>
          <w:sz w:val="22"/>
          <w:szCs w:val="17"/>
        </w:rPr>
        <w:t>Cep</w:t>
      </w:r>
      <w:proofErr w:type="spellEnd"/>
      <w:r w:rsidRPr="00EC692D">
        <w:rPr>
          <w:rFonts w:ascii="Verdana" w:hAnsi="Verdana"/>
          <w:color w:val="2D0A90"/>
          <w:sz w:val="22"/>
          <w:szCs w:val="17"/>
        </w:rPr>
        <w:t xml:space="preserve"> di </w:t>
      </w:r>
      <w:proofErr w:type="spellStart"/>
      <w:r w:rsidRPr="00EC692D">
        <w:rPr>
          <w:rFonts w:ascii="Verdana" w:hAnsi="Verdana"/>
          <w:color w:val="2D0A90"/>
          <w:sz w:val="22"/>
          <w:szCs w:val="17"/>
        </w:rPr>
        <w:t>Prà</w:t>
      </w:r>
      <w:proofErr w:type="spellEnd"/>
      <w:r w:rsidRPr="00EC692D">
        <w:rPr>
          <w:rFonts w:ascii="Verdana" w:hAnsi="Verdana"/>
          <w:color w:val="2D0A90"/>
          <w:sz w:val="22"/>
          <w:szCs w:val="17"/>
        </w:rPr>
        <w:t xml:space="preserve">, alle cose un po’ speciali, sono abituati. </w:t>
      </w: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 xml:space="preserve">E il loro cartellone estivo è stato davvero un boom di affluenza:più di quattromila spettatori sono accorsi quassù nelle serate estive. </w:t>
      </w: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>E sono arrivati anche dalle delegazioni vicine o dal centro città,per godersi musica,ballo,animazione nel fresco delle colline dove cresce il miglior basilico del mondo.</w:t>
      </w:r>
    </w:p>
    <w:p w:rsidR="00EC692D" w:rsidRP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 xml:space="preserve">Tanta affluenza che, se non fosse il titolo della rassegna, sarebbe proprio il caso di esclamare “che estate,alla </w:t>
      </w:r>
      <w:proofErr w:type="spellStart"/>
      <w:r w:rsidRPr="00EC692D">
        <w:rPr>
          <w:rFonts w:ascii="Verdana" w:hAnsi="Verdana"/>
          <w:color w:val="2D0A90"/>
          <w:sz w:val="22"/>
          <w:szCs w:val="17"/>
        </w:rPr>
        <w:t>Pianacci</w:t>
      </w:r>
      <w:proofErr w:type="spellEnd"/>
      <w:r w:rsidRPr="00EC692D">
        <w:rPr>
          <w:rFonts w:ascii="Verdana" w:hAnsi="Verdana"/>
          <w:color w:val="2D0A90"/>
          <w:sz w:val="22"/>
          <w:szCs w:val="17"/>
        </w:rPr>
        <w:t>!”.</w:t>
      </w:r>
    </w:p>
    <w:p w:rsidR="00EC692D" w:rsidRP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 xml:space="preserve">La grande kermesse è stata organizzata per il terzo anno consecutivo dalla società sportiva che prende il nome dalla località . </w:t>
      </w:r>
    </w:p>
    <w:p w:rsidR="00EC692D" w:rsidRP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 xml:space="preserve">«E ogni record è stato polverizzato — dice raggiante Carlo </w:t>
      </w:r>
      <w:proofErr w:type="spellStart"/>
      <w:r w:rsidRPr="00EC692D">
        <w:rPr>
          <w:rFonts w:ascii="Verdana" w:hAnsi="Verdana"/>
          <w:color w:val="2D0A90"/>
          <w:sz w:val="22"/>
          <w:szCs w:val="17"/>
        </w:rPr>
        <w:t>Besana</w:t>
      </w:r>
      <w:proofErr w:type="spellEnd"/>
      <w:r w:rsidRPr="00EC692D">
        <w:rPr>
          <w:rFonts w:ascii="Verdana" w:hAnsi="Verdana"/>
          <w:color w:val="2D0A90"/>
          <w:sz w:val="22"/>
          <w:szCs w:val="17"/>
        </w:rPr>
        <w:t>,farmacista del quartiere e centro motore di ogni iniziativa dell’associazione — al punto che abbiamo voluto accontentare chi ci ha chiesto di allungare un po’ la locandina ».</w:t>
      </w:r>
    </w:p>
    <w:p w:rsidR="00EC692D" w:rsidRP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>Ed ecco le tre serate in più.</w:t>
      </w:r>
    </w:p>
    <w:p w:rsidR="00EC692D" w:rsidRP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pStyle w:val="Rientrocorpodeltesto"/>
        <w:ind w:firstLine="846"/>
        <w:jc w:val="left"/>
        <w:rPr>
          <w:color w:val="2D0A90"/>
        </w:rPr>
      </w:pPr>
      <w:r w:rsidRPr="00EC692D">
        <w:rPr>
          <w:color w:val="2D0A90"/>
        </w:rPr>
        <w:t xml:space="preserve">Il 21 settembre ,tutta musica con gli Young </w:t>
      </w:r>
      <w:proofErr w:type="spellStart"/>
      <w:r w:rsidRPr="00EC692D">
        <w:rPr>
          <w:color w:val="2D0A90"/>
        </w:rPr>
        <w:t>Fathers</w:t>
      </w:r>
      <w:proofErr w:type="spellEnd"/>
      <w:r w:rsidRPr="00EC692D">
        <w:rPr>
          <w:color w:val="2D0A90"/>
        </w:rPr>
        <w:t xml:space="preserve">, il 22 danze sui ritmi del liscio e del genere latinoamericano, insieme ai ballerini della scuola </w:t>
      </w:r>
      <w:proofErr w:type="spellStart"/>
      <w:r w:rsidRPr="00EC692D">
        <w:rPr>
          <w:color w:val="2D0A90"/>
        </w:rPr>
        <w:t>Ricciotti</w:t>
      </w:r>
      <w:proofErr w:type="spellEnd"/>
      <w:r w:rsidRPr="00EC692D">
        <w:rPr>
          <w:color w:val="2D0A90"/>
        </w:rPr>
        <w:t xml:space="preserve"> del maestro </w:t>
      </w:r>
      <w:proofErr w:type="spellStart"/>
      <w:r w:rsidRPr="00EC692D">
        <w:rPr>
          <w:color w:val="2D0A90"/>
        </w:rPr>
        <w:t>Guala</w:t>
      </w:r>
      <w:proofErr w:type="spellEnd"/>
      <w:r w:rsidRPr="00EC692D">
        <w:rPr>
          <w:color w:val="2D0A90"/>
        </w:rPr>
        <w:t xml:space="preserve">,il 23 le canzoni di Vito, l’esibizione dei ragazzi della Scuola “Live Dance” e una gara di karaoke. </w:t>
      </w:r>
    </w:p>
    <w:p w:rsidR="00EC692D" w:rsidRPr="00EC692D" w:rsidRDefault="00EC692D" w:rsidP="00EC692D">
      <w:pPr>
        <w:pStyle w:val="Rientrocorpodeltesto"/>
        <w:ind w:firstLine="846"/>
        <w:jc w:val="left"/>
        <w:rPr>
          <w:color w:val="2D0A90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 xml:space="preserve">E se l’autunno dovesse arrivare a imporre un po’ di pioggia,tutto si trasferirà nel salone della Biblioteca </w:t>
      </w:r>
      <w:proofErr w:type="spellStart"/>
      <w:r w:rsidRPr="00EC692D">
        <w:rPr>
          <w:rFonts w:ascii="Verdana" w:hAnsi="Verdana"/>
          <w:color w:val="2D0A90"/>
          <w:sz w:val="22"/>
          <w:szCs w:val="17"/>
        </w:rPr>
        <w:t>Firpo</w:t>
      </w:r>
      <w:proofErr w:type="spellEnd"/>
      <w:r w:rsidRPr="00EC692D">
        <w:rPr>
          <w:rFonts w:ascii="Verdana" w:hAnsi="Verdana"/>
          <w:color w:val="2D0A90"/>
          <w:sz w:val="22"/>
          <w:szCs w:val="17"/>
        </w:rPr>
        <w:t>, la più viva e anticonformista delle biblioteche genovesi, pronta ad aprirsi anche al quartiere che vive e si diverte e non solo a quello che legge.</w:t>
      </w:r>
    </w:p>
    <w:p w:rsidR="00EC692D" w:rsidRP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>Nel bilancio lusinghiero di questa estate, anche una serie di aneddoti.</w:t>
      </w:r>
    </w:p>
    <w:p w:rsidR="00EC692D" w:rsidRP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 xml:space="preserve">«Che qui fanno storia — racconta </w:t>
      </w:r>
      <w:proofErr w:type="spellStart"/>
      <w:r w:rsidRPr="00EC692D">
        <w:rPr>
          <w:rFonts w:ascii="Verdana" w:hAnsi="Verdana"/>
          <w:color w:val="2D0A90"/>
          <w:sz w:val="22"/>
          <w:szCs w:val="17"/>
        </w:rPr>
        <w:t>Besana</w:t>
      </w:r>
      <w:proofErr w:type="spellEnd"/>
      <w:r w:rsidRPr="00EC692D">
        <w:rPr>
          <w:rFonts w:ascii="Verdana" w:hAnsi="Verdana"/>
          <w:color w:val="2D0A90"/>
          <w:sz w:val="22"/>
          <w:szCs w:val="17"/>
        </w:rPr>
        <w:t xml:space="preserve"> — come le serate del liscio con i ragazzini di quindici anni che arrivavano a mezzanotte passata e anziché curiosare e sorridere si buttavano in pista a volteggiare con le mamme e i papà;o come le richieste di chi voleva assicurarsi un posto al concerto dei Tre Tenori e chiedeva di acquistare i biglietti in prevendita, salvo poi scoprire con </w:t>
      </w:r>
      <w:proofErr w:type="spellStart"/>
      <w:r w:rsidRPr="00EC692D">
        <w:rPr>
          <w:rFonts w:ascii="Verdana" w:hAnsi="Verdana"/>
          <w:color w:val="2D0A90"/>
          <w:sz w:val="22"/>
          <w:szCs w:val="17"/>
        </w:rPr>
        <w:t>genovesissimo</w:t>
      </w:r>
      <w:proofErr w:type="spellEnd"/>
      <w:r w:rsidRPr="00EC692D">
        <w:rPr>
          <w:rFonts w:ascii="Verdana" w:hAnsi="Verdana"/>
          <w:color w:val="2D0A90"/>
          <w:sz w:val="22"/>
          <w:szCs w:val="17"/>
        </w:rPr>
        <w:t xml:space="preserve"> piacere che invece era tutto gratis ».</w:t>
      </w:r>
    </w:p>
    <w:p w:rsidR="00EC692D" w:rsidRP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  <w:r w:rsidRPr="00EC692D">
        <w:rPr>
          <w:rFonts w:ascii="Verdana" w:hAnsi="Verdana"/>
          <w:color w:val="2D0A90"/>
          <w:sz w:val="22"/>
          <w:szCs w:val="17"/>
        </w:rPr>
        <w:t>Il tutto ha avuto un “costo a spettatore” davvero minimo, ben ammortizzato dai contributi degli assessorati alla Promozione della città e allo Sport.</w:t>
      </w:r>
    </w:p>
    <w:p w:rsidR="00EC692D" w:rsidRPr="00EC692D" w:rsidRDefault="00EC692D" w:rsidP="00EC692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7"/>
        </w:rPr>
      </w:pPr>
    </w:p>
    <w:p w:rsidR="00EC692D" w:rsidRDefault="00EC692D" w:rsidP="00EC692D">
      <w:pPr>
        <w:pStyle w:val="Rientrocorpodeltesto"/>
        <w:ind w:firstLine="846"/>
        <w:jc w:val="left"/>
        <w:rPr>
          <w:color w:val="2D0A90"/>
        </w:rPr>
      </w:pPr>
      <w:r w:rsidRPr="00EC692D">
        <w:rPr>
          <w:color w:val="2D0A90"/>
        </w:rPr>
        <w:t xml:space="preserve">Ed ha riscosso un tale gradimento da convincere il farmacista del quartiere a fare un’alchimia col bilancino, allungando di tre giorni un’estate che al </w:t>
      </w:r>
      <w:proofErr w:type="spellStart"/>
      <w:r w:rsidRPr="00EC692D">
        <w:rPr>
          <w:color w:val="2D0A90"/>
        </w:rPr>
        <w:t>Cep</w:t>
      </w:r>
      <w:proofErr w:type="spellEnd"/>
      <w:r w:rsidRPr="00EC692D">
        <w:rPr>
          <w:color w:val="2D0A90"/>
        </w:rPr>
        <w:t xml:space="preserve"> non si vorrebbe veder finire mai.</w:t>
      </w:r>
    </w:p>
    <w:p w:rsidR="00EC692D" w:rsidRDefault="00EC692D" w:rsidP="00EC692D">
      <w:pPr>
        <w:pStyle w:val="Rientrocorpodeltesto"/>
        <w:ind w:firstLine="846"/>
        <w:jc w:val="left"/>
        <w:rPr>
          <w:color w:val="2D0A90"/>
        </w:rPr>
      </w:pPr>
    </w:p>
    <w:p w:rsidR="00EC692D" w:rsidRPr="00EC692D" w:rsidRDefault="00EC692D" w:rsidP="00EC692D">
      <w:pPr>
        <w:pStyle w:val="Rientrocorpodeltesto"/>
        <w:ind w:firstLine="846"/>
        <w:jc w:val="left"/>
        <w:rPr>
          <w:color w:val="2D0A90"/>
        </w:rPr>
      </w:pPr>
    </w:p>
    <w:p w:rsidR="00EC692D" w:rsidRPr="00EC692D" w:rsidRDefault="00EC692D" w:rsidP="00EC692D">
      <w:pPr>
        <w:pStyle w:val="Rientrocorpodeltesto"/>
        <w:ind w:firstLine="846"/>
        <w:jc w:val="left"/>
        <w:rPr>
          <w:color w:val="2D0A90"/>
          <w:szCs w:val="18"/>
        </w:rPr>
      </w:pPr>
      <w:proofErr w:type="spellStart"/>
      <w:r w:rsidRPr="00EC692D">
        <w:rPr>
          <w:color w:val="2D0A90"/>
          <w:szCs w:val="18"/>
        </w:rPr>
        <w:t>F.Bu</w:t>
      </w:r>
      <w:proofErr w:type="spellEnd"/>
      <w:r w:rsidRPr="00EC692D">
        <w:rPr>
          <w:color w:val="2D0A90"/>
          <w:szCs w:val="18"/>
        </w:rPr>
        <w:t>.</w:t>
      </w:r>
    </w:p>
    <w:p w:rsidR="00F513DC" w:rsidRPr="00441F87" w:rsidRDefault="00F513DC" w:rsidP="00441F87">
      <w:pPr>
        <w:rPr>
          <w:rFonts w:ascii="Verdana" w:hAnsi="Verdana"/>
          <w:color w:val="2D0A90"/>
        </w:rPr>
      </w:pPr>
    </w:p>
    <w:sectPr w:rsidR="00F513DC" w:rsidRPr="00441F87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05F1B"/>
    <w:rsid w:val="00411906"/>
    <w:rsid w:val="00422E57"/>
    <w:rsid w:val="0043530C"/>
    <w:rsid w:val="00441F87"/>
    <w:rsid w:val="00457A59"/>
    <w:rsid w:val="00465101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AD501D"/>
    <w:rsid w:val="00B22711"/>
    <w:rsid w:val="00B707D9"/>
    <w:rsid w:val="00BA125D"/>
    <w:rsid w:val="00BB7ADB"/>
    <w:rsid w:val="00C117DA"/>
    <w:rsid w:val="00C177D7"/>
    <w:rsid w:val="00C3681C"/>
    <w:rsid w:val="00CB13CC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C692D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2016-05-30T13:06:00Z</dcterms:created>
  <dcterms:modified xsi:type="dcterms:W3CDTF">2016-05-30T13:06:00Z</dcterms:modified>
</cp:coreProperties>
</file>